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AD55" w14:textId="77777777" w:rsidR="00640489" w:rsidRPr="00640489" w:rsidRDefault="00640489" w:rsidP="00640489">
      <w:pPr>
        <w:spacing w:after="0" w:line="240" w:lineRule="auto"/>
        <w:jc w:val="center"/>
        <w:rPr>
          <w:rFonts w:ascii="Times New Roman" w:eastAsia="Times New Roman" w:hAnsi="Times New Roman" w:cs="Times New Roman"/>
          <w:kern w:val="0"/>
          <w14:ligatures w14:val="none"/>
        </w:rPr>
      </w:pPr>
      <w:r w:rsidRPr="00640489">
        <w:rPr>
          <w:rFonts w:ascii="Arial" w:eastAsia="Times New Roman" w:hAnsi="Arial" w:cs="Arial"/>
          <w:noProof/>
          <w:color w:val="000000"/>
          <w:kern w:val="0"/>
          <w:sz w:val="22"/>
          <w:szCs w:val="22"/>
          <w:bdr w:val="none" w:sz="0" w:space="0" w:color="auto" w:frame="1"/>
          <w14:ligatures w14:val="none"/>
        </w:rPr>
        <w:drawing>
          <wp:inline distT="0" distB="0" distL="0" distR="0" wp14:anchorId="406B885F" wp14:editId="785B8DEF">
            <wp:extent cx="274320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0" cy="1638300"/>
                    </a:xfrm>
                    <a:prstGeom prst="rect">
                      <a:avLst/>
                    </a:prstGeom>
                    <a:noFill/>
                    <a:ln>
                      <a:noFill/>
                    </a:ln>
                  </pic:spPr>
                </pic:pic>
              </a:graphicData>
            </a:graphic>
          </wp:inline>
        </w:drawing>
      </w:r>
    </w:p>
    <w:p w14:paraId="42894785" w14:textId="77777777" w:rsidR="00640489" w:rsidRPr="00640489" w:rsidRDefault="00640489" w:rsidP="00640489">
      <w:pPr>
        <w:spacing w:after="0" w:line="240" w:lineRule="auto"/>
        <w:jc w:val="center"/>
        <w:rPr>
          <w:rFonts w:ascii="Times New Roman" w:eastAsia="Times New Roman" w:hAnsi="Times New Roman" w:cs="Times New Roman"/>
          <w:kern w:val="0"/>
          <w14:ligatures w14:val="none"/>
        </w:rPr>
      </w:pPr>
      <w:r w:rsidRPr="00640489">
        <w:rPr>
          <w:rFonts w:ascii="Arial" w:eastAsia="Times New Roman" w:hAnsi="Arial" w:cs="Arial"/>
          <w:b/>
          <w:bCs/>
          <w:color w:val="C05946"/>
          <w:kern w:val="0"/>
          <w14:ligatures w14:val="none"/>
        </w:rPr>
        <w:t>Fair Board Meeting Minutes</w:t>
      </w:r>
    </w:p>
    <w:p w14:paraId="27898CE7" w14:textId="77777777" w:rsidR="00640489" w:rsidRPr="00640489" w:rsidRDefault="00640489" w:rsidP="00640489">
      <w:pPr>
        <w:spacing w:after="0" w:line="240" w:lineRule="auto"/>
        <w:jc w:val="center"/>
        <w:rPr>
          <w:rFonts w:ascii="Times New Roman" w:eastAsia="Times New Roman" w:hAnsi="Times New Roman" w:cs="Times New Roman"/>
          <w:kern w:val="0"/>
          <w14:ligatures w14:val="none"/>
        </w:rPr>
      </w:pPr>
      <w:r w:rsidRPr="00640489">
        <w:rPr>
          <w:rFonts w:ascii="Arial" w:eastAsia="Times New Roman" w:hAnsi="Arial" w:cs="Arial"/>
          <w:b/>
          <w:bCs/>
          <w:color w:val="C05946"/>
          <w:kern w:val="0"/>
          <w14:ligatures w14:val="none"/>
        </w:rPr>
        <w:t xml:space="preserve">November 5, </w:t>
      </w:r>
      <w:proofErr w:type="gramStart"/>
      <w:r w:rsidRPr="00640489">
        <w:rPr>
          <w:rFonts w:ascii="Arial" w:eastAsia="Times New Roman" w:hAnsi="Arial" w:cs="Arial"/>
          <w:b/>
          <w:bCs/>
          <w:color w:val="C05946"/>
          <w:kern w:val="0"/>
          <w14:ligatures w14:val="none"/>
        </w:rPr>
        <w:t>2025</w:t>
      </w:r>
      <w:proofErr w:type="gramEnd"/>
      <w:r w:rsidRPr="00640489">
        <w:rPr>
          <w:rFonts w:ascii="Arial" w:eastAsia="Times New Roman" w:hAnsi="Arial" w:cs="Arial"/>
          <w:b/>
          <w:bCs/>
          <w:color w:val="C05946"/>
          <w:kern w:val="0"/>
          <w14:ligatures w14:val="none"/>
        </w:rPr>
        <w:t xml:space="preserve"> 7:00 p.m.</w:t>
      </w:r>
    </w:p>
    <w:p w14:paraId="62EF31F6" w14:textId="77777777" w:rsidR="00640489" w:rsidRPr="00640489" w:rsidRDefault="00640489" w:rsidP="00640489">
      <w:pPr>
        <w:spacing w:after="0" w:line="240" w:lineRule="auto"/>
        <w:jc w:val="center"/>
        <w:rPr>
          <w:rFonts w:ascii="Times New Roman" w:eastAsia="Times New Roman" w:hAnsi="Times New Roman" w:cs="Times New Roman"/>
          <w:kern w:val="0"/>
          <w14:ligatures w14:val="none"/>
        </w:rPr>
      </w:pPr>
      <w:r w:rsidRPr="00640489">
        <w:rPr>
          <w:rFonts w:ascii="Arial" w:eastAsia="Times New Roman" w:hAnsi="Arial" w:cs="Arial"/>
          <w:b/>
          <w:bCs/>
          <w:color w:val="C05946"/>
          <w:kern w:val="0"/>
          <w14:ligatures w14:val="none"/>
        </w:rPr>
        <w:t>Fair Board Office, Evanston, WY </w:t>
      </w:r>
    </w:p>
    <w:p w14:paraId="0D5CA57A" w14:textId="77777777" w:rsidR="00640489" w:rsidRPr="00640489" w:rsidRDefault="00640489" w:rsidP="00640489">
      <w:pPr>
        <w:spacing w:after="0" w:line="240" w:lineRule="auto"/>
        <w:rPr>
          <w:rFonts w:ascii="Times New Roman" w:eastAsia="Times New Roman" w:hAnsi="Times New Roman" w:cs="Times New Roman"/>
          <w:kern w:val="0"/>
          <w14:ligatures w14:val="none"/>
        </w:rPr>
      </w:pPr>
    </w:p>
    <w:p w14:paraId="3644FD82"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b/>
          <w:bCs/>
          <w:color w:val="1D1D1D"/>
          <w:kern w:val="0"/>
          <w:sz w:val="22"/>
          <w:szCs w:val="22"/>
          <w14:ligatures w14:val="none"/>
        </w:rPr>
        <w:t>In Attendance:</w:t>
      </w:r>
      <w:r w:rsidRPr="00640489">
        <w:rPr>
          <w:rFonts w:ascii="Arial" w:eastAsia="Times New Roman" w:hAnsi="Arial" w:cs="Arial"/>
          <w:color w:val="1D1D1D"/>
          <w:kern w:val="0"/>
          <w:sz w:val="22"/>
          <w:szCs w:val="22"/>
          <w14:ligatures w14:val="none"/>
        </w:rPr>
        <w:t xml:space="preserve"> Brandon Day, Andy Rollins, Brett Anderson, Becky Lupher, Marlene Mackey, Josh Davis, Natalie Cornia, Via Phone: Elyse Steensen.</w:t>
      </w:r>
    </w:p>
    <w:p w14:paraId="0FBE22F2" w14:textId="31B70E8D"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b/>
          <w:bCs/>
          <w:color w:val="1D1D1D"/>
          <w:kern w:val="0"/>
          <w:sz w:val="22"/>
          <w:szCs w:val="22"/>
          <w14:ligatures w14:val="none"/>
        </w:rPr>
        <w:t>Call</w:t>
      </w:r>
      <w:r w:rsidRPr="00640489">
        <w:rPr>
          <w:rFonts w:ascii="Arial" w:eastAsia="Times New Roman" w:hAnsi="Arial" w:cs="Arial"/>
          <w:b/>
          <w:bCs/>
          <w:color w:val="1D1D1D"/>
          <w:kern w:val="0"/>
          <w:sz w:val="22"/>
          <w:szCs w:val="22"/>
          <w14:ligatures w14:val="none"/>
        </w:rPr>
        <w:t xml:space="preserve"> to Order: </w:t>
      </w:r>
      <w:r w:rsidRPr="00640489">
        <w:rPr>
          <w:rFonts w:ascii="Arial" w:eastAsia="Times New Roman" w:hAnsi="Arial" w:cs="Arial"/>
          <w:color w:val="1D1D1D"/>
          <w:kern w:val="0"/>
          <w:sz w:val="22"/>
          <w:szCs w:val="22"/>
          <w14:ligatures w14:val="none"/>
        </w:rPr>
        <w:t>7:01 p.m.</w:t>
      </w:r>
    </w:p>
    <w:p w14:paraId="0C4F52AB"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b/>
          <w:bCs/>
          <w:color w:val="1D1D1D"/>
          <w:kern w:val="0"/>
          <w:sz w:val="22"/>
          <w:szCs w:val="22"/>
          <w14:ligatures w14:val="none"/>
        </w:rPr>
        <w:t>Overview:</w:t>
      </w:r>
      <w:r w:rsidRPr="00640489">
        <w:rPr>
          <w:rFonts w:ascii="Arial" w:eastAsia="Times New Roman" w:hAnsi="Arial" w:cs="Arial"/>
          <w:color w:val="1D1D1D"/>
          <w:kern w:val="0"/>
          <w:sz w:val="22"/>
          <w:szCs w:val="22"/>
          <w14:ligatures w14:val="none"/>
        </w:rPr>
        <w:t xml:space="preserve"> Board reviewed and approved financials and bills, discussed a disputed food-vendor refund (declined), prioritized facilities upgrades, confirmed and explored entertainment bookings (including free-stage acts and grandstand events), coordinated military participation, advanced a US 250 grant with a patriotic fair theme, planned Light Parade participation, considered Texas Show Works travel, and addressed awards sponsorships and outstanding checks.</w:t>
      </w:r>
    </w:p>
    <w:p w14:paraId="5A2318CD"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p>
    <w:p w14:paraId="0F7B5089" w14:textId="47E8CA78"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b/>
          <w:bCs/>
          <w:color w:val="1D1D1D"/>
          <w:kern w:val="0"/>
          <w:sz w:val="22"/>
          <w:szCs w:val="22"/>
          <w14:ligatures w14:val="none"/>
        </w:rPr>
        <w:t>Financials</w:t>
      </w:r>
      <w:r w:rsidRPr="00640489">
        <w:rPr>
          <w:rFonts w:ascii="Arial" w:eastAsia="Times New Roman" w:hAnsi="Arial" w:cs="Arial"/>
          <w:b/>
          <w:bCs/>
          <w:color w:val="1D1D1D"/>
          <w:kern w:val="0"/>
          <w:sz w:val="22"/>
          <w:szCs w:val="22"/>
          <w14:ligatures w14:val="none"/>
        </w:rPr>
        <w:t>: Outstanding</w:t>
      </w:r>
      <w:r w:rsidRPr="00640489">
        <w:rPr>
          <w:rFonts w:ascii="Arial" w:eastAsia="Times New Roman" w:hAnsi="Arial" w:cs="Arial"/>
          <w:color w:val="1D1D1D"/>
          <w:kern w:val="0"/>
          <w:sz w:val="22"/>
          <w:szCs w:val="22"/>
          <w14:ligatures w14:val="none"/>
        </w:rPr>
        <w:t xml:space="preserve"> checks remain for Junior Rodeo contestants, and a few judges. Concern about </w:t>
      </w:r>
      <w:proofErr w:type="gramStart"/>
      <w:r w:rsidRPr="00640489">
        <w:rPr>
          <w:rFonts w:ascii="Arial" w:eastAsia="Times New Roman" w:hAnsi="Arial" w:cs="Arial"/>
          <w:color w:val="1D1D1D"/>
          <w:kern w:val="0"/>
          <w:sz w:val="22"/>
          <w:szCs w:val="22"/>
          <w14:ligatures w14:val="none"/>
        </w:rPr>
        <w:t>judges</w:t>
      </w:r>
      <w:proofErr w:type="gramEnd"/>
      <w:r>
        <w:rPr>
          <w:rFonts w:ascii="Arial" w:eastAsia="Times New Roman" w:hAnsi="Arial" w:cs="Arial"/>
          <w:color w:val="1D1D1D"/>
          <w:kern w:val="0"/>
          <w:sz w:val="22"/>
          <w:szCs w:val="22"/>
          <w14:ligatures w14:val="none"/>
        </w:rPr>
        <w:t xml:space="preserve"> checks</w:t>
      </w:r>
      <w:r w:rsidRPr="00640489">
        <w:rPr>
          <w:rFonts w:ascii="Arial" w:eastAsia="Times New Roman" w:hAnsi="Arial" w:cs="Arial"/>
          <w:color w:val="1D1D1D"/>
          <w:kern w:val="0"/>
          <w:sz w:val="22"/>
          <w:szCs w:val="22"/>
          <w14:ligatures w14:val="none"/>
        </w:rPr>
        <w:t>,</w:t>
      </w:r>
      <w:r w:rsidRPr="00640489">
        <w:rPr>
          <w:rFonts w:ascii="Arial" w:eastAsia="Times New Roman" w:hAnsi="Arial" w:cs="Arial"/>
          <w:color w:val="1D1D1D"/>
          <w:kern w:val="0"/>
          <w:sz w:val="22"/>
          <w:szCs w:val="22"/>
          <w14:ligatures w14:val="none"/>
        </w:rPr>
        <w:t xml:space="preserve"> potentially lost in </w:t>
      </w:r>
      <w:proofErr w:type="gramStart"/>
      <w:r w:rsidRPr="00640489">
        <w:rPr>
          <w:rFonts w:ascii="Arial" w:eastAsia="Times New Roman" w:hAnsi="Arial" w:cs="Arial"/>
          <w:color w:val="1D1D1D"/>
          <w:kern w:val="0"/>
          <w:sz w:val="22"/>
          <w:szCs w:val="22"/>
          <w14:ligatures w14:val="none"/>
        </w:rPr>
        <w:t>mail;</w:t>
      </w:r>
      <w:proofErr w:type="gramEnd"/>
      <w:r w:rsidRPr="00640489">
        <w:rPr>
          <w:rFonts w:ascii="Arial" w:eastAsia="Times New Roman" w:hAnsi="Arial" w:cs="Arial"/>
          <w:color w:val="1D1D1D"/>
          <w:kern w:val="0"/>
          <w:sz w:val="22"/>
          <w:szCs w:val="22"/>
          <w14:ligatures w14:val="none"/>
        </w:rPr>
        <w:t xml:space="preserve"> will monitor and, if </w:t>
      </w:r>
      <w:r w:rsidRPr="00640489">
        <w:rPr>
          <w:rFonts w:ascii="Arial" w:eastAsia="Times New Roman" w:hAnsi="Arial" w:cs="Arial"/>
          <w:color w:val="1D1D1D"/>
          <w:kern w:val="0"/>
          <w:sz w:val="22"/>
          <w:szCs w:val="22"/>
          <w14:ligatures w14:val="none"/>
        </w:rPr>
        <w:t>there is no</w:t>
      </w:r>
      <w:r w:rsidRPr="00640489">
        <w:rPr>
          <w:rFonts w:ascii="Arial" w:eastAsia="Times New Roman" w:hAnsi="Arial" w:cs="Arial"/>
          <w:color w:val="1D1D1D"/>
          <w:kern w:val="0"/>
          <w:sz w:val="22"/>
          <w:szCs w:val="22"/>
          <w14:ligatures w14:val="none"/>
        </w:rPr>
        <w:t xml:space="preserve"> activity by the end of November, Natalie will follow up with </w:t>
      </w:r>
      <w:proofErr w:type="gramStart"/>
      <w:r w:rsidRPr="00640489">
        <w:rPr>
          <w:rFonts w:ascii="Arial" w:eastAsia="Times New Roman" w:hAnsi="Arial" w:cs="Arial"/>
          <w:color w:val="1D1D1D"/>
          <w:kern w:val="0"/>
          <w:sz w:val="22"/>
          <w:szCs w:val="22"/>
          <w14:ligatures w14:val="none"/>
        </w:rPr>
        <w:t>recipients</w:t>
      </w:r>
      <w:proofErr w:type="gramEnd"/>
      <w:r w:rsidRPr="00640489">
        <w:rPr>
          <w:rFonts w:ascii="Arial" w:eastAsia="Times New Roman" w:hAnsi="Arial" w:cs="Arial"/>
          <w:color w:val="1D1D1D"/>
          <w:kern w:val="0"/>
          <w:sz w:val="22"/>
          <w:szCs w:val="22"/>
          <w14:ligatures w14:val="none"/>
        </w:rPr>
        <w:t>. </w:t>
      </w:r>
    </w:p>
    <w:p w14:paraId="08CD4601"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Motion to pay bills totaling $13,289.72 passed unanimously. Motioned by Becky Lupher   Second by Andy Rollins</w:t>
      </w:r>
    </w:p>
    <w:p w14:paraId="46034A9C"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p>
    <w:p w14:paraId="07522FFF"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b/>
          <w:bCs/>
          <w:color w:val="1D1D1D"/>
          <w:kern w:val="0"/>
          <w:sz w:val="22"/>
          <w:szCs w:val="22"/>
          <w14:ligatures w14:val="none"/>
        </w:rPr>
        <w:t>Committee Reports:</w:t>
      </w:r>
    </w:p>
    <w:p w14:paraId="7707FDA2" w14:textId="51FBB245"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b/>
          <w:bCs/>
          <w:color w:val="1D1D1D"/>
          <w:kern w:val="0"/>
          <w:sz w:val="22"/>
          <w:szCs w:val="22"/>
          <w14:ligatures w14:val="none"/>
        </w:rPr>
        <w:t xml:space="preserve">FFA: Cari Sue has delivered most of the Valley Livestock checks, </w:t>
      </w:r>
      <w:r w:rsidRPr="00640489">
        <w:rPr>
          <w:rFonts w:ascii="Arial" w:eastAsia="Times New Roman" w:hAnsi="Arial" w:cs="Arial"/>
          <w:b/>
          <w:bCs/>
          <w:color w:val="1D1D1D"/>
          <w:kern w:val="0"/>
          <w:sz w:val="22"/>
          <w:szCs w:val="22"/>
          <w14:ligatures w14:val="none"/>
        </w:rPr>
        <w:t>she</w:t>
      </w:r>
      <w:r w:rsidRPr="00640489">
        <w:rPr>
          <w:rFonts w:ascii="Arial" w:eastAsia="Times New Roman" w:hAnsi="Arial" w:cs="Arial"/>
          <w:b/>
          <w:bCs/>
          <w:color w:val="1D1D1D"/>
          <w:kern w:val="0"/>
          <w:sz w:val="22"/>
          <w:szCs w:val="22"/>
          <w14:ligatures w14:val="none"/>
        </w:rPr>
        <w:t xml:space="preserve"> has three families that need to pick up their checks and then they will be </w:t>
      </w:r>
      <w:r w:rsidRPr="00640489">
        <w:rPr>
          <w:rFonts w:ascii="Arial" w:eastAsia="Times New Roman" w:hAnsi="Arial" w:cs="Arial"/>
          <w:b/>
          <w:bCs/>
          <w:color w:val="1D1D1D"/>
          <w:kern w:val="0"/>
          <w:sz w:val="22"/>
          <w:szCs w:val="22"/>
          <w14:ligatures w14:val="none"/>
        </w:rPr>
        <w:t>completed</w:t>
      </w:r>
      <w:r w:rsidRPr="00640489">
        <w:rPr>
          <w:rFonts w:ascii="Arial" w:eastAsia="Times New Roman" w:hAnsi="Arial" w:cs="Arial"/>
          <w:b/>
          <w:bCs/>
          <w:color w:val="1D1D1D"/>
          <w:kern w:val="0"/>
          <w:sz w:val="22"/>
          <w:szCs w:val="22"/>
          <w14:ligatures w14:val="none"/>
        </w:rPr>
        <w:t>.</w:t>
      </w:r>
    </w:p>
    <w:p w14:paraId="089A324E"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b/>
          <w:bCs/>
          <w:color w:val="1D1D1D"/>
          <w:kern w:val="0"/>
          <w:sz w:val="22"/>
          <w:szCs w:val="22"/>
          <w14:ligatures w14:val="none"/>
        </w:rPr>
        <w:t>4-H: No Representative</w:t>
      </w:r>
    </w:p>
    <w:p w14:paraId="1E8896F5"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b/>
          <w:bCs/>
          <w:color w:val="1D1D1D"/>
          <w:kern w:val="0"/>
          <w:sz w:val="22"/>
          <w:szCs w:val="22"/>
          <w14:ligatures w14:val="none"/>
        </w:rPr>
        <w:t>Livestock Sale Committee: No Representative.</w:t>
      </w:r>
    </w:p>
    <w:p w14:paraId="7913E674"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b/>
          <w:bCs/>
          <w:color w:val="1D1D1D"/>
          <w:kern w:val="0"/>
          <w:sz w:val="22"/>
          <w:szCs w:val="22"/>
          <w14:ligatures w14:val="none"/>
        </w:rPr>
        <w:t>Commissioner: No Representative</w:t>
      </w:r>
    </w:p>
    <w:p w14:paraId="5270B979" w14:textId="5F0A2A7C"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p>
    <w:p w14:paraId="49884866"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b/>
          <w:bCs/>
          <w:color w:val="1D1D1D"/>
          <w:kern w:val="0"/>
          <w:sz w:val="22"/>
          <w:szCs w:val="22"/>
          <w14:ligatures w14:val="none"/>
        </w:rPr>
        <w:t>Maintenance:</w:t>
      </w:r>
      <w:r w:rsidRPr="00640489">
        <w:rPr>
          <w:rFonts w:ascii="Arial" w:eastAsia="Times New Roman" w:hAnsi="Arial" w:cs="Arial"/>
          <w:color w:val="1D1D1D"/>
          <w:kern w:val="0"/>
          <w:sz w:val="22"/>
          <w:szCs w:val="22"/>
          <w14:ligatures w14:val="none"/>
        </w:rPr>
        <w:t xml:space="preserve"> Free Stage sound system: Old &amp; has frequent issues. Plan to seek bids for a replacement system (estimated $3,000–$4,000; price uncertain).</w:t>
      </w:r>
    </w:p>
    <w:p w14:paraId="0C4E4B0C"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Pig barn shade: Additional shade cloth added by request; needs more permanent installation on the west side (east side is permanent).</w:t>
      </w:r>
    </w:p>
    <w:p w14:paraId="32A1C49B"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 xml:space="preserve">Wash rack drainage: One side </w:t>
      </w:r>
      <w:proofErr w:type="gramStart"/>
      <w:r w:rsidRPr="00640489">
        <w:rPr>
          <w:rFonts w:ascii="Arial" w:eastAsia="Times New Roman" w:hAnsi="Arial" w:cs="Arial"/>
          <w:color w:val="1D1D1D"/>
          <w:kern w:val="0"/>
          <w:sz w:val="22"/>
          <w:szCs w:val="22"/>
          <w14:ligatures w14:val="none"/>
        </w:rPr>
        <w:t>drains</w:t>
      </w:r>
      <w:proofErr w:type="gramEnd"/>
      <w:r w:rsidRPr="00640489">
        <w:rPr>
          <w:rFonts w:ascii="Arial" w:eastAsia="Times New Roman" w:hAnsi="Arial" w:cs="Arial"/>
          <w:color w:val="1D1D1D"/>
          <w:kern w:val="0"/>
          <w:sz w:val="22"/>
          <w:szCs w:val="22"/>
          <w14:ligatures w14:val="none"/>
        </w:rPr>
        <w:t xml:space="preserve"> toward the wall, not the trough. Contractor Norris to remove and redo; timing pending alongside blacktop warranty work.</w:t>
      </w:r>
    </w:p>
    <w:p w14:paraId="03003F76"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Grounds: New grass seeding underway to reduce dust; dust complaints noted.</w:t>
      </w:r>
    </w:p>
    <w:p w14:paraId="3B8F3A7B"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p>
    <w:p w14:paraId="00C34566"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b/>
          <w:bCs/>
          <w:color w:val="1D1D1D"/>
          <w:kern w:val="0"/>
          <w:sz w:val="22"/>
          <w:szCs w:val="22"/>
          <w14:ligatures w14:val="none"/>
        </w:rPr>
        <w:t>Fair Staff: </w:t>
      </w:r>
    </w:p>
    <w:p w14:paraId="5E4A13D3" w14:textId="4D35853F"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 xml:space="preserve">Livestock Sale </w:t>
      </w:r>
      <w:r w:rsidRPr="00640489">
        <w:rPr>
          <w:rFonts w:ascii="Arial" w:eastAsia="Times New Roman" w:hAnsi="Arial" w:cs="Arial"/>
          <w:color w:val="1D1D1D"/>
          <w:kern w:val="0"/>
          <w:sz w:val="22"/>
          <w:szCs w:val="22"/>
          <w14:ligatures w14:val="none"/>
        </w:rPr>
        <w:t>Checks’</w:t>
      </w:r>
      <w:r w:rsidRPr="00640489">
        <w:rPr>
          <w:rFonts w:ascii="Arial" w:eastAsia="Times New Roman" w:hAnsi="Arial" w:cs="Arial"/>
          <w:color w:val="1D1D1D"/>
          <w:kern w:val="0"/>
          <w:sz w:val="22"/>
          <w:szCs w:val="22"/>
          <w14:ligatures w14:val="none"/>
        </w:rPr>
        <w:t xml:space="preserve"> most distributed remainder of checks will be mailed.</w:t>
      </w:r>
    </w:p>
    <w:p w14:paraId="5AE76137"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Confirmed/secured: Danny Lopez (deposit $4,000 to Harmony Artists).</w:t>
      </w:r>
    </w:p>
    <w:p w14:paraId="79895EEE"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 xml:space="preserve">Hypnotist/magician Mike </w:t>
      </w:r>
      <w:proofErr w:type="spellStart"/>
      <w:r w:rsidRPr="00640489">
        <w:rPr>
          <w:rFonts w:ascii="Arial" w:eastAsia="Times New Roman" w:hAnsi="Arial" w:cs="Arial"/>
          <w:color w:val="1D1D1D"/>
          <w:kern w:val="0"/>
          <w:sz w:val="22"/>
          <w:szCs w:val="22"/>
          <w14:ligatures w14:val="none"/>
        </w:rPr>
        <w:t>Mezmer</w:t>
      </w:r>
      <w:proofErr w:type="spellEnd"/>
      <w:r w:rsidRPr="00640489">
        <w:rPr>
          <w:rFonts w:ascii="Arial" w:eastAsia="Times New Roman" w:hAnsi="Arial" w:cs="Arial"/>
          <w:color w:val="1D1D1D"/>
          <w:kern w:val="0"/>
          <w:sz w:val="22"/>
          <w:szCs w:val="22"/>
          <w14:ligatures w14:val="none"/>
        </w:rPr>
        <w:t>.</w:t>
      </w:r>
    </w:p>
    <w:p w14:paraId="260BDC81"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Adventure Zone: Deposit paid $6,975 for Pirates Revenge, paddle boats/sponges, and inflatables.  Adventure Zone add-on: New “Warrior 5” adrenaline attractions would add $3,287; group deemed too costly—stay with current package.</w:t>
      </w:r>
    </w:p>
    <w:p w14:paraId="30170713"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p>
    <w:p w14:paraId="7E771EF1"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b/>
          <w:bCs/>
          <w:color w:val="1D1D1D"/>
          <w:kern w:val="0"/>
          <w:sz w:val="22"/>
          <w:szCs w:val="22"/>
          <w14:ligatures w14:val="none"/>
        </w:rPr>
        <w:t xml:space="preserve">Old Business: </w:t>
      </w:r>
      <w:r w:rsidRPr="00640489">
        <w:rPr>
          <w:rFonts w:ascii="Arial" w:eastAsia="Times New Roman" w:hAnsi="Arial" w:cs="Arial"/>
          <w:color w:val="1D1D1D"/>
          <w:kern w:val="0"/>
          <w:sz w:val="22"/>
          <w:szCs w:val="22"/>
          <w14:ligatures w14:val="none"/>
        </w:rPr>
        <w:t>Food Vendor Refund Request (Monica Bilen)</w:t>
      </w:r>
    </w:p>
    <w:p w14:paraId="3AEB08D9" w14:textId="2DD295B8" w:rsidR="00640489" w:rsidRDefault="00640489" w:rsidP="00640489">
      <w:pPr>
        <w:shd w:val="clear" w:color="auto" w:fill="FFFFFF"/>
        <w:spacing w:after="0" w:line="240" w:lineRule="auto"/>
        <w:rPr>
          <w:rFonts w:ascii="Arial" w:eastAsia="Times New Roman" w:hAnsi="Arial" w:cs="Arial"/>
          <w:color w:val="1D1D1D"/>
          <w:kern w:val="0"/>
          <w:sz w:val="22"/>
          <w:szCs w:val="22"/>
          <w14:ligatures w14:val="none"/>
        </w:rPr>
      </w:pPr>
      <w:r w:rsidRPr="00640489">
        <w:rPr>
          <w:rFonts w:ascii="Arial" w:eastAsia="Times New Roman" w:hAnsi="Arial" w:cs="Arial"/>
          <w:color w:val="1D1D1D"/>
          <w:kern w:val="0"/>
          <w:sz w:val="22"/>
          <w:szCs w:val="22"/>
          <w14:ligatures w14:val="none"/>
        </w:rPr>
        <w:t xml:space="preserve">Context: Vendor’s trailer was vandalized with a fire extinguisher after a propane overfill was addressed while the vendor was absent; insurance reimbursed food loss but not the $400 vendor fee.  Board discussion: </w:t>
      </w:r>
      <w:r w:rsidRPr="00640489">
        <w:rPr>
          <w:rFonts w:ascii="Arial" w:eastAsia="Times New Roman" w:hAnsi="Arial" w:cs="Arial"/>
          <w:color w:val="1D1D1D"/>
          <w:kern w:val="0"/>
          <w:sz w:val="22"/>
          <w:szCs w:val="22"/>
          <w14:ligatures w14:val="none"/>
        </w:rPr>
        <w:lastRenderedPageBreak/>
        <w:t xml:space="preserve">Vendor reserved full week but only served one day; trailer occupied a </w:t>
      </w:r>
      <w:r w:rsidRPr="00640489">
        <w:rPr>
          <w:rFonts w:ascii="Arial" w:eastAsia="Times New Roman" w:hAnsi="Arial" w:cs="Arial"/>
          <w:color w:val="1D1D1D"/>
          <w:kern w:val="0"/>
          <w:sz w:val="22"/>
          <w:szCs w:val="22"/>
          <w14:ligatures w14:val="none"/>
        </w:rPr>
        <w:t>space</w:t>
      </w:r>
      <w:r w:rsidRPr="00640489">
        <w:rPr>
          <w:rFonts w:ascii="Arial" w:eastAsia="Times New Roman" w:hAnsi="Arial" w:cs="Arial"/>
          <w:color w:val="1D1D1D"/>
          <w:kern w:val="0"/>
          <w:sz w:val="22"/>
          <w:szCs w:val="22"/>
          <w14:ligatures w14:val="none"/>
        </w:rPr>
        <w:t xml:space="preserve"> unattended; uncertainty over ongoing claims against the individual/family involved; concern about setting precedent.  Outcome: Members voiced “no” to refunding the $400 vendor fee.</w:t>
      </w:r>
    </w:p>
    <w:p w14:paraId="15C3496C"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p>
    <w:p w14:paraId="65BF4C10" w14:textId="591ABF48"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Military Participation Planning</w:t>
      </w:r>
      <w:r w:rsidRPr="00640489">
        <w:rPr>
          <w:rFonts w:ascii="Arial" w:eastAsia="Times New Roman" w:hAnsi="Arial" w:cs="Arial"/>
          <w:color w:val="1D1D1D"/>
          <w:kern w:val="0"/>
          <w:sz w:val="22"/>
          <w:szCs w:val="22"/>
          <w14:ligatures w14:val="none"/>
        </w:rPr>
        <w:t>: Elyse</w:t>
      </w:r>
      <w:r w:rsidRPr="00640489">
        <w:rPr>
          <w:rFonts w:ascii="Arial" w:eastAsia="Times New Roman" w:hAnsi="Arial" w:cs="Arial"/>
          <w:color w:val="1D1D1D"/>
          <w:kern w:val="0"/>
          <w:sz w:val="22"/>
          <w:szCs w:val="22"/>
          <w14:ligatures w14:val="none"/>
        </w:rPr>
        <w:t xml:space="preserve"> contacted public affairs </w:t>
      </w:r>
      <w:proofErr w:type="spellStart"/>
      <w:r w:rsidRPr="00640489">
        <w:rPr>
          <w:rFonts w:ascii="Arial" w:eastAsia="Times New Roman" w:hAnsi="Arial" w:cs="Arial"/>
          <w:color w:val="1D1D1D"/>
          <w:kern w:val="0"/>
          <w:sz w:val="22"/>
          <w:szCs w:val="22"/>
          <w14:ligatures w14:val="none"/>
        </w:rPr>
        <w:t>offices</w:t>
      </w:r>
      <w:proofErr w:type="spellEnd"/>
      <w:r w:rsidRPr="00640489">
        <w:rPr>
          <w:rFonts w:ascii="Arial" w:eastAsia="Times New Roman" w:hAnsi="Arial" w:cs="Arial"/>
          <w:color w:val="1D1D1D"/>
          <w:kern w:val="0"/>
          <w:sz w:val="22"/>
          <w:szCs w:val="22"/>
          <w14:ligatures w14:val="none"/>
        </w:rPr>
        <w:t xml:space="preserve"> for Hill Air Force Base, Cheyenne National Guard, and Utah National Guard units.  She will submit DD Form 2536 describing desired participation (e.g., demonstrations, handouts, pull-up/push-up competitions). Aviation is not an option.  Potential assets: Inert weapons </w:t>
      </w:r>
      <w:r w:rsidRPr="00640489">
        <w:rPr>
          <w:rFonts w:ascii="Arial" w:eastAsia="Times New Roman" w:hAnsi="Arial" w:cs="Arial"/>
          <w:color w:val="1D1D1D"/>
          <w:kern w:val="0"/>
          <w:sz w:val="22"/>
          <w:szCs w:val="22"/>
          <w14:ligatures w14:val="none"/>
        </w:rPr>
        <w:t>display</w:t>
      </w:r>
      <w:r w:rsidRPr="00640489">
        <w:rPr>
          <w:rFonts w:ascii="Arial" w:eastAsia="Times New Roman" w:hAnsi="Arial" w:cs="Arial"/>
          <w:color w:val="1D1D1D"/>
          <w:kern w:val="0"/>
          <w:sz w:val="22"/>
          <w:szCs w:val="22"/>
          <w14:ligatures w14:val="none"/>
        </w:rPr>
        <w:t xml:space="preserve"> (e.g., .50 </w:t>
      </w:r>
      <w:proofErr w:type="spellStart"/>
      <w:r w:rsidRPr="00640489">
        <w:rPr>
          <w:rFonts w:ascii="Arial" w:eastAsia="Times New Roman" w:hAnsi="Arial" w:cs="Arial"/>
          <w:color w:val="1D1D1D"/>
          <w:kern w:val="0"/>
          <w:sz w:val="22"/>
          <w:szCs w:val="22"/>
          <w14:ligatures w14:val="none"/>
        </w:rPr>
        <w:t>cal</w:t>
      </w:r>
      <w:proofErr w:type="spellEnd"/>
      <w:r w:rsidRPr="00640489">
        <w:rPr>
          <w:rFonts w:ascii="Arial" w:eastAsia="Times New Roman" w:hAnsi="Arial" w:cs="Arial"/>
          <w:color w:val="1D1D1D"/>
          <w:kern w:val="0"/>
          <w:sz w:val="22"/>
          <w:szCs w:val="22"/>
          <w14:ligatures w14:val="none"/>
        </w:rPr>
        <w:t xml:space="preserve">), gear (headgear, vests), Humvee, Hill AFB STEM hands-on exhibits.  Locations/dates: Considering Saturday tie-in with the pancake breakfast (block parking lot area) or the walkway by bathrooms/trees; grassy show-tent area also possible. Final date/space TBD based on gear footprint.  </w:t>
      </w:r>
      <w:r w:rsidRPr="00640489">
        <w:rPr>
          <w:rFonts w:ascii="Arial" w:eastAsia="Times New Roman" w:hAnsi="Arial" w:cs="Arial"/>
          <w:b/>
          <w:bCs/>
          <w:color w:val="1D1D1D"/>
          <w:kern w:val="0"/>
          <w:sz w:val="22"/>
          <w:szCs w:val="22"/>
          <w14:ligatures w14:val="none"/>
        </w:rPr>
        <w:t>Next:</w:t>
      </w:r>
      <w:r w:rsidRPr="00640489">
        <w:rPr>
          <w:rFonts w:ascii="Arial" w:eastAsia="Times New Roman" w:hAnsi="Arial" w:cs="Arial"/>
          <w:color w:val="1D1D1D"/>
          <w:kern w:val="0"/>
          <w:sz w:val="22"/>
          <w:szCs w:val="22"/>
          <w14:ligatures w14:val="none"/>
        </w:rPr>
        <w:t xml:space="preserve"> Elyse to confirm specifics, complete the form, and email updates.</w:t>
      </w:r>
    </w:p>
    <w:p w14:paraId="76D5FCD7"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p>
    <w:p w14:paraId="4FABA78F" w14:textId="4EB47F35"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b/>
          <w:bCs/>
          <w:color w:val="1D1D1D"/>
          <w:kern w:val="0"/>
          <w:sz w:val="22"/>
          <w:szCs w:val="22"/>
          <w14:ligatures w14:val="none"/>
        </w:rPr>
        <w:t>New Business</w:t>
      </w:r>
      <w:r w:rsidRPr="00640489">
        <w:rPr>
          <w:rFonts w:ascii="Arial" w:eastAsia="Times New Roman" w:hAnsi="Arial" w:cs="Arial"/>
          <w:b/>
          <w:bCs/>
          <w:color w:val="1D1D1D"/>
          <w:kern w:val="0"/>
          <w:sz w:val="22"/>
          <w:szCs w:val="22"/>
          <w14:ligatures w14:val="none"/>
        </w:rPr>
        <w:t>:</w:t>
      </w:r>
      <w:r w:rsidRPr="00640489">
        <w:rPr>
          <w:rFonts w:ascii="Arial" w:eastAsia="Times New Roman" w:hAnsi="Arial" w:cs="Arial"/>
          <w:color w:val="1D1D1D"/>
          <w:kern w:val="0"/>
          <w:sz w:val="22"/>
          <w:szCs w:val="22"/>
          <w14:ligatures w14:val="none"/>
        </w:rPr>
        <w:t xml:space="preserve"> Grandstand</w:t>
      </w:r>
      <w:r w:rsidRPr="00640489">
        <w:rPr>
          <w:rFonts w:ascii="Arial" w:eastAsia="Times New Roman" w:hAnsi="Arial" w:cs="Arial"/>
          <w:color w:val="1D1D1D"/>
          <w:kern w:val="0"/>
          <w:sz w:val="22"/>
          <w:szCs w:val="22"/>
          <w14:ligatures w14:val="none"/>
        </w:rPr>
        <w:t xml:space="preserve"> Events from survey and discussion:</w:t>
      </w:r>
    </w:p>
    <w:p w14:paraId="0747ED66"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Leaning toward Monster Trucks and a Demolition Derby (likely strong attendance; consider sound impacts and additional sound equipment needs).</w:t>
      </w:r>
    </w:p>
    <w:p w14:paraId="6D6B0A5D"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Jousting proposal: $18,000; cited strong results in Gillette</w:t>
      </w:r>
    </w:p>
    <w:p w14:paraId="3E798759"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Pig wrestling: Contact identified; reportedly improved over time (earlier pigs were too big); target Thursday if feasible.</w:t>
      </w:r>
    </w:p>
    <w:p w14:paraId="574A3B05"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Horse pulls: Contacts obtained; successful in Sublette County (ticketed); some fairs run them as free events.</w:t>
      </w:r>
    </w:p>
    <w:p w14:paraId="55C718EA" w14:textId="5D81B6E6"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Arenacross</w:t>
      </w:r>
      <w:r w:rsidRPr="00640489">
        <w:rPr>
          <w:rFonts w:ascii="Arial" w:eastAsia="Times New Roman" w:hAnsi="Arial" w:cs="Arial"/>
          <w:color w:val="1D1D1D"/>
          <w:kern w:val="0"/>
          <w:sz w:val="22"/>
          <w:szCs w:val="22"/>
          <w14:ligatures w14:val="none"/>
        </w:rPr>
        <w:t xml:space="preserve"> interest was low.</w:t>
      </w:r>
    </w:p>
    <w:p w14:paraId="5213AAA3"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Monster Trucks: Tim (Addicted Power Sports) expressed interest in helping bring them; last year’s model used Insanity Tour plus sponsorships. Plan for a three-way call (board, Tim, Natalie) to clarify role, costs, and sponsorships.</w:t>
      </w:r>
    </w:p>
    <w:p w14:paraId="5786230E"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Demolition Derby: Desire to close the fair with derby to avoid cleanup conflicts. Will seek experienced promoters (contacts mentioned: Duchesne, Summit/</w:t>
      </w:r>
      <w:proofErr w:type="spellStart"/>
      <w:r w:rsidRPr="00640489">
        <w:rPr>
          <w:rFonts w:ascii="Arial" w:eastAsia="Times New Roman" w:hAnsi="Arial" w:cs="Arial"/>
          <w:color w:val="1D1D1D"/>
          <w:kern w:val="0"/>
          <w:sz w:val="22"/>
          <w:szCs w:val="22"/>
          <w14:ligatures w14:val="none"/>
        </w:rPr>
        <w:t>Coalville</w:t>
      </w:r>
      <w:proofErr w:type="spellEnd"/>
      <w:r w:rsidRPr="00640489">
        <w:rPr>
          <w:rFonts w:ascii="Arial" w:eastAsia="Times New Roman" w:hAnsi="Arial" w:cs="Arial"/>
          <w:color w:val="1D1D1D"/>
          <w:kern w:val="0"/>
          <w:sz w:val="22"/>
          <w:szCs w:val="22"/>
          <w14:ligatures w14:val="none"/>
        </w:rPr>
        <w:t>, Heber; outreach emails sent by Marlene). Fire department presence required; explore feasibility with local department. Evaluate promoter costs vs. payout and ticket revenue.</w:t>
      </w:r>
    </w:p>
    <w:p w14:paraId="4FFBA2E2"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p>
    <w:p w14:paraId="03A486EE"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b/>
          <w:bCs/>
          <w:color w:val="1D1D1D"/>
          <w:kern w:val="0"/>
          <w:sz w:val="22"/>
          <w:szCs w:val="22"/>
          <w14:ligatures w14:val="none"/>
        </w:rPr>
        <w:t>2026 Theme selected: “Stars, Stripes and Uinta Nights.”</w:t>
      </w:r>
    </w:p>
    <w:p w14:paraId="59D90F3B"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Community Engagement: Plan to enter the December 4 Light Parade. Request to purchase candy. Last year’s turnout was strong.</w:t>
      </w:r>
    </w:p>
    <w:p w14:paraId="772A422A"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p>
    <w:p w14:paraId="2B394F81"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b/>
          <w:bCs/>
          <w:color w:val="1D1D1D"/>
          <w:kern w:val="0"/>
          <w:sz w:val="22"/>
          <w:szCs w:val="22"/>
          <w14:ligatures w14:val="none"/>
        </w:rPr>
        <w:t>Travel/Training and Conferences:</w:t>
      </w:r>
    </w:p>
    <w:p w14:paraId="50ABC049" w14:textId="465C5B4C"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The WAF</w:t>
      </w:r>
      <w:r w:rsidRPr="00640489">
        <w:rPr>
          <w:rFonts w:ascii="Arial" w:eastAsia="Times New Roman" w:hAnsi="Arial" w:cs="Arial"/>
          <w:color w:val="1D1D1D"/>
          <w:kern w:val="0"/>
          <w:sz w:val="22"/>
          <w:szCs w:val="22"/>
          <w14:ligatures w14:val="none"/>
        </w:rPr>
        <w:t xml:space="preserve"> conference was productive (state fairgrounds tours, grants/funding learnings, and multiple Wyoming honorees at the upcoming RMAF). Hadlie and Natalie depart Nov. 11, </w:t>
      </w:r>
      <w:r w:rsidRPr="00640489">
        <w:rPr>
          <w:rFonts w:ascii="Arial" w:eastAsia="Times New Roman" w:hAnsi="Arial" w:cs="Arial"/>
          <w:color w:val="1D1D1D"/>
          <w:kern w:val="0"/>
          <w:sz w:val="22"/>
          <w:szCs w:val="22"/>
          <w14:ligatures w14:val="none"/>
        </w:rPr>
        <w:t>2025,</w:t>
      </w:r>
      <w:r w:rsidRPr="00640489">
        <w:rPr>
          <w:rFonts w:ascii="Arial" w:eastAsia="Times New Roman" w:hAnsi="Arial" w:cs="Arial"/>
          <w:color w:val="1D1D1D"/>
          <w:kern w:val="0"/>
          <w:sz w:val="22"/>
          <w:szCs w:val="22"/>
          <w14:ligatures w14:val="none"/>
        </w:rPr>
        <w:t xml:space="preserve"> for Billings to see acts and book additional free-stage performances at RMAF.</w:t>
      </w:r>
    </w:p>
    <w:p w14:paraId="67FC81BD" w14:textId="1CD05320"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Texas Show Works (Traci)</w:t>
      </w:r>
      <w:r w:rsidRPr="00640489">
        <w:rPr>
          <w:rFonts w:ascii="Arial" w:eastAsia="Times New Roman" w:hAnsi="Arial" w:cs="Arial"/>
          <w:color w:val="1D1D1D"/>
          <w:kern w:val="0"/>
          <w:sz w:val="22"/>
          <w:szCs w:val="22"/>
          <w14:ligatures w14:val="none"/>
        </w:rPr>
        <w:t>: Natalie</w:t>
      </w:r>
      <w:r w:rsidRPr="00640489">
        <w:rPr>
          <w:rFonts w:ascii="Arial" w:eastAsia="Times New Roman" w:hAnsi="Arial" w:cs="Arial"/>
          <w:color w:val="1D1D1D"/>
          <w:kern w:val="0"/>
          <w:sz w:val="22"/>
          <w:szCs w:val="22"/>
          <w14:ligatures w14:val="none"/>
        </w:rPr>
        <w:t xml:space="preserve"> asked for approval to assist again (late January schedule around Jan 24 horse show through sale week). Prior year costs were mainly airfare (host provided lodging), with the Livestock Sale Committee covering half of Traci’s reciprocal travel. Natalie will price current travel and explore repeating the cost-share before seeking approval in December.</w:t>
      </w:r>
    </w:p>
    <w:p w14:paraId="5D0A2BF7" w14:textId="77777777"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color w:val="1D1D1D"/>
          <w:kern w:val="0"/>
          <w:sz w:val="22"/>
          <w:szCs w:val="22"/>
          <w14:ligatures w14:val="none"/>
        </w:rPr>
        <w:t>Buckles: Buckle sheet needs to be reviewed before submission to the buckle company; no sponsors have reached out despite earlier offers. Likely continue Reserve Champion prizes.</w:t>
      </w:r>
    </w:p>
    <w:p w14:paraId="183D7270" w14:textId="77777777" w:rsidR="00640489" w:rsidRDefault="00640489" w:rsidP="00640489">
      <w:pPr>
        <w:shd w:val="clear" w:color="auto" w:fill="FFFFFF"/>
        <w:spacing w:after="0" w:line="240" w:lineRule="auto"/>
        <w:rPr>
          <w:rFonts w:ascii="Arial" w:eastAsia="Times New Roman" w:hAnsi="Arial" w:cs="Arial"/>
          <w:b/>
          <w:bCs/>
          <w:color w:val="1D1D1D"/>
          <w:kern w:val="0"/>
          <w:sz w:val="22"/>
          <w:szCs w:val="22"/>
          <w14:ligatures w14:val="none"/>
        </w:rPr>
      </w:pPr>
    </w:p>
    <w:p w14:paraId="6A4589AE" w14:textId="6CF7C36D" w:rsidR="00640489" w:rsidRPr="00640489" w:rsidRDefault="00640489" w:rsidP="00640489">
      <w:pPr>
        <w:shd w:val="clear" w:color="auto" w:fill="FFFFFF"/>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b/>
          <w:bCs/>
          <w:color w:val="1D1D1D"/>
          <w:kern w:val="0"/>
          <w:sz w:val="22"/>
          <w:szCs w:val="22"/>
          <w14:ligatures w14:val="none"/>
        </w:rPr>
        <w:t>Motion to adjourn:</w:t>
      </w:r>
      <w:r w:rsidRPr="00640489">
        <w:rPr>
          <w:rFonts w:ascii="Arial" w:eastAsia="Times New Roman" w:hAnsi="Arial" w:cs="Arial"/>
          <w:color w:val="1D1D1D"/>
          <w:kern w:val="0"/>
          <w:sz w:val="22"/>
          <w:szCs w:val="22"/>
          <w14:ligatures w14:val="none"/>
        </w:rPr>
        <w:t xml:space="preserve"> 8:14 </w:t>
      </w:r>
      <w:r w:rsidRPr="00640489">
        <w:rPr>
          <w:rFonts w:ascii="Arial" w:eastAsia="Times New Roman" w:hAnsi="Arial" w:cs="Arial"/>
          <w:color w:val="1D1D1D"/>
          <w:kern w:val="0"/>
          <w:sz w:val="22"/>
          <w:szCs w:val="22"/>
          <w14:ligatures w14:val="none"/>
        </w:rPr>
        <w:t>p.m.</w:t>
      </w:r>
      <w:r w:rsidRPr="00640489">
        <w:rPr>
          <w:rFonts w:ascii="Arial" w:eastAsia="Times New Roman" w:hAnsi="Arial" w:cs="Arial"/>
          <w:color w:val="1D1D1D"/>
          <w:kern w:val="0"/>
          <w:sz w:val="22"/>
          <w:szCs w:val="22"/>
          <w14:ligatures w14:val="none"/>
        </w:rPr>
        <w:t xml:space="preserve"> Motioned by Brandon Day, Second by Becky Lupher</w:t>
      </w:r>
    </w:p>
    <w:p w14:paraId="4BE36261" w14:textId="77777777" w:rsidR="00640489" w:rsidRDefault="00640489" w:rsidP="00640489">
      <w:pPr>
        <w:spacing w:after="0" w:line="240" w:lineRule="auto"/>
        <w:rPr>
          <w:rFonts w:ascii="Arial" w:eastAsia="Times New Roman" w:hAnsi="Arial" w:cs="Arial"/>
          <w:b/>
          <w:bCs/>
          <w:color w:val="1D1D1D"/>
          <w:kern w:val="0"/>
          <w:sz w:val="22"/>
          <w:szCs w:val="22"/>
          <w14:ligatures w14:val="none"/>
        </w:rPr>
      </w:pPr>
    </w:p>
    <w:p w14:paraId="08BFC815" w14:textId="7DAC0908" w:rsidR="00640489" w:rsidRPr="00640489" w:rsidRDefault="00640489" w:rsidP="00640489">
      <w:pPr>
        <w:spacing w:after="0" w:line="240" w:lineRule="auto"/>
        <w:rPr>
          <w:rFonts w:ascii="Times New Roman" w:eastAsia="Times New Roman" w:hAnsi="Times New Roman" w:cs="Times New Roman"/>
          <w:kern w:val="0"/>
          <w14:ligatures w14:val="none"/>
        </w:rPr>
      </w:pPr>
      <w:r w:rsidRPr="00640489">
        <w:rPr>
          <w:rFonts w:ascii="Arial" w:eastAsia="Times New Roman" w:hAnsi="Arial" w:cs="Arial"/>
          <w:b/>
          <w:bCs/>
          <w:color w:val="1D1D1D"/>
          <w:kern w:val="0"/>
          <w:sz w:val="22"/>
          <w:szCs w:val="22"/>
          <w14:ligatures w14:val="none"/>
        </w:rPr>
        <w:t xml:space="preserve">Next Meeting Dec. 3, </w:t>
      </w:r>
      <w:proofErr w:type="gramStart"/>
      <w:r w:rsidRPr="00640489">
        <w:rPr>
          <w:rFonts w:ascii="Arial" w:eastAsia="Times New Roman" w:hAnsi="Arial" w:cs="Arial"/>
          <w:b/>
          <w:bCs/>
          <w:color w:val="1D1D1D"/>
          <w:kern w:val="0"/>
          <w:sz w:val="22"/>
          <w:szCs w:val="22"/>
          <w14:ligatures w14:val="none"/>
        </w:rPr>
        <w:t>2025</w:t>
      </w:r>
      <w:proofErr w:type="gramEnd"/>
      <w:r w:rsidRPr="00640489">
        <w:rPr>
          <w:rFonts w:ascii="Arial" w:eastAsia="Times New Roman" w:hAnsi="Arial" w:cs="Arial"/>
          <w:b/>
          <w:bCs/>
          <w:color w:val="1D1D1D"/>
          <w:kern w:val="0"/>
          <w:sz w:val="22"/>
          <w:szCs w:val="22"/>
          <w14:ligatures w14:val="none"/>
        </w:rPr>
        <w:t xml:space="preserve"> 7:00 p.m. Mtn. View Town Hall, Mtn. View, WY</w:t>
      </w:r>
    </w:p>
    <w:p w14:paraId="1B716963" w14:textId="77777777" w:rsidR="00843D79" w:rsidRDefault="00843D79"/>
    <w:sectPr w:rsidR="00843D79" w:rsidSect="006404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89"/>
    <w:rsid w:val="003A5078"/>
    <w:rsid w:val="00640489"/>
    <w:rsid w:val="00843D79"/>
    <w:rsid w:val="00A6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CDED"/>
  <w15:chartTrackingRefBased/>
  <w15:docId w15:val="{CE6DC24C-1B56-4191-945C-F82FD77D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489"/>
    <w:rPr>
      <w:rFonts w:eastAsiaTheme="majorEastAsia" w:cstheme="majorBidi"/>
      <w:color w:val="272727" w:themeColor="text1" w:themeTint="D8"/>
    </w:rPr>
  </w:style>
  <w:style w:type="paragraph" w:styleId="Title">
    <w:name w:val="Title"/>
    <w:basedOn w:val="Normal"/>
    <w:next w:val="Normal"/>
    <w:link w:val="TitleChar"/>
    <w:uiPriority w:val="10"/>
    <w:qFormat/>
    <w:rsid w:val="00640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489"/>
    <w:pPr>
      <w:spacing w:before="160"/>
      <w:jc w:val="center"/>
    </w:pPr>
    <w:rPr>
      <w:i/>
      <w:iCs/>
      <w:color w:val="404040" w:themeColor="text1" w:themeTint="BF"/>
    </w:rPr>
  </w:style>
  <w:style w:type="character" w:customStyle="1" w:styleId="QuoteChar">
    <w:name w:val="Quote Char"/>
    <w:basedOn w:val="DefaultParagraphFont"/>
    <w:link w:val="Quote"/>
    <w:uiPriority w:val="29"/>
    <w:rsid w:val="00640489"/>
    <w:rPr>
      <w:i/>
      <w:iCs/>
      <w:color w:val="404040" w:themeColor="text1" w:themeTint="BF"/>
    </w:rPr>
  </w:style>
  <w:style w:type="paragraph" w:styleId="ListParagraph">
    <w:name w:val="List Paragraph"/>
    <w:basedOn w:val="Normal"/>
    <w:uiPriority w:val="34"/>
    <w:qFormat/>
    <w:rsid w:val="00640489"/>
    <w:pPr>
      <w:ind w:left="720"/>
      <w:contextualSpacing/>
    </w:pPr>
  </w:style>
  <w:style w:type="character" w:styleId="IntenseEmphasis">
    <w:name w:val="Intense Emphasis"/>
    <w:basedOn w:val="DefaultParagraphFont"/>
    <w:uiPriority w:val="21"/>
    <w:qFormat/>
    <w:rsid w:val="00640489"/>
    <w:rPr>
      <w:i/>
      <w:iCs/>
      <w:color w:val="0F4761" w:themeColor="accent1" w:themeShade="BF"/>
    </w:rPr>
  </w:style>
  <w:style w:type="paragraph" w:styleId="IntenseQuote">
    <w:name w:val="Intense Quote"/>
    <w:basedOn w:val="Normal"/>
    <w:next w:val="Normal"/>
    <w:link w:val="IntenseQuoteChar"/>
    <w:uiPriority w:val="30"/>
    <w:qFormat/>
    <w:rsid w:val="00640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489"/>
    <w:rPr>
      <w:i/>
      <w:iCs/>
      <w:color w:val="0F4761" w:themeColor="accent1" w:themeShade="BF"/>
    </w:rPr>
  </w:style>
  <w:style w:type="character" w:styleId="IntenseReference">
    <w:name w:val="Intense Reference"/>
    <w:basedOn w:val="DefaultParagraphFont"/>
    <w:uiPriority w:val="32"/>
    <w:qFormat/>
    <w:rsid w:val="006404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ucfair</dc:creator>
  <cp:keywords/>
  <dc:description/>
  <cp:lastModifiedBy>ucfair</cp:lastModifiedBy>
  <cp:revision>1</cp:revision>
  <dcterms:created xsi:type="dcterms:W3CDTF">2025-11-18T23:41:00Z</dcterms:created>
  <dcterms:modified xsi:type="dcterms:W3CDTF">2025-11-18T23:44:00Z</dcterms:modified>
</cp:coreProperties>
</file>